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982E" w14:textId="311A7179" w:rsidR="0066094E" w:rsidRDefault="004A2031" w:rsidP="004A2031">
      <w:pPr>
        <w:jc w:val="center"/>
        <w:rPr>
          <w:rFonts w:ascii="Times New Roman" w:hAnsi="Times New Roman" w:cs="Times New Roman"/>
          <w:b/>
          <w:bCs/>
          <w:sz w:val="32"/>
          <w:szCs w:val="32"/>
        </w:rPr>
      </w:pPr>
      <w:r>
        <w:rPr>
          <w:rFonts w:ascii="Times New Roman" w:hAnsi="Times New Roman" w:cs="Times New Roman"/>
          <w:b/>
          <w:bCs/>
          <w:sz w:val="32"/>
          <w:szCs w:val="32"/>
        </w:rPr>
        <w:t>Requirements</w:t>
      </w:r>
    </w:p>
    <w:p w14:paraId="5E800CC4" w14:textId="055101F1" w:rsidR="004A2031" w:rsidRDefault="004A2031" w:rsidP="004A2031">
      <w:pPr>
        <w:jc w:val="center"/>
        <w:rPr>
          <w:rFonts w:ascii="Times New Roman" w:hAnsi="Times New Roman" w:cs="Times New Roman"/>
          <w:sz w:val="24"/>
          <w:szCs w:val="24"/>
        </w:rPr>
      </w:pPr>
      <w:r>
        <w:rPr>
          <w:rFonts w:ascii="Times New Roman" w:hAnsi="Times New Roman" w:cs="Times New Roman"/>
          <w:sz w:val="24"/>
          <w:szCs w:val="24"/>
        </w:rPr>
        <w:t xml:space="preserve">All clients must follow the requirements listed here to ensure the </w:t>
      </w:r>
      <w:r w:rsidR="00E513EF">
        <w:rPr>
          <w:rFonts w:ascii="Times New Roman" w:hAnsi="Times New Roman" w:cs="Times New Roman"/>
          <w:sz w:val="24"/>
          <w:szCs w:val="24"/>
        </w:rPr>
        <w:t>health</w:t>
      </w:r>
      <w:r>
        <w:rPr>
          <w:rFonts w:ascii="Times New Roman" w:hAnsi="Times New Roman" w:cs="Times New Roman"/>
          <w:sz w:val="24"/>
          <w:szCs w:val="24"/>
        </w:rPr>
        <w:t xml:space="preserve"> of all pets in our care.</w:t>
      </w:r>
    </w:p>
    <w:p w14:paraId="6A9EF427" w14:textId="6E21D8DF" w:rsidR="004A2031" w:rsidRDefault="004A2031" w:rsidP="004A2031">
      <w:pPr>
        <w:rPr>
          <w:rFonts w:ascii="Times New Roman" w:hAnsi="Times New Roman" w:cs="Times New Roman"/>
          <w:sz w:val="24"/>
          <w:szCs w:val="24"/>
        </w:rPr>
      </w:pPr>
      <w:r w:rsidRPr="00057714">
        <w:rPr>
          <w:rFonts w:ascii="Times New Roman" w:hAnsi="Times New Roman" w:cs="Times New Roman"/>
          <w:b/>
          <w:bCs/>
          <w:sz w:val="24"/>
          <w:szCs w:val="24"/>
        </w:rPr>
        <w:t>Vaccination Requirements</w:t>
      </w:r>
      <w:r>
        <w:rPr>
          <w:rFonts w:ascii="Times New Roman" w:hAnsi="Times New Roman" w:cs="Times New Roman"/>
          <w:sz w:val="24"/>
          <w:szCs w:val="24"/>
        </w:rPr>
        <w:t>:</w:t>
      </w:r>
    </w:p>
    <w:p w14:paraId="20826F32" w14:textId="1A398605" w:rsidR="00057714" w:rsidRDefault="004A2031" w:rsidP="000577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Written paperwork of all vaccinations (Rabies, DHLPP, Bordetella, and Canine Influenza) must be present before your pet is allowed to stay at the facility. If the Bordetella vaccine is administered within the seven days leading to the pet’s stay at the facility the owner understands the vaccine may not work in preventing the virus. </w:t>
      </w:r>
      <w:r w:rsidR="00057714">
        <w:rPr>
          <w:rFonts w:ascii="Times New Roman" w:hAnsi="Times New Roman" w:cs="Times New Roman"/>
          <w:sz w:val="24"/>
          <w:szCs w:val="24"/>
        </w:rPr>
        <w:t xml:space="preserve">The owner also understands </w:t>
      </w:r>
      <w:r>
        <w:rPr>
          <w:rFonts w:ascii="Times New Roman" w:hAnsi="Times New Roman" w:cs="Times New Roman"/>
          <w:sz w:val="24"/>
          <w:szCs w:val="24"/>
        </w:rPr>
        <w:t xml:space="preserve">Bordetella presents different strands that may not be prevented by the </w:t>
      </w:r>
      <w:r w:rsidR="00057714">
        <w:rPr>
          <w:rFonts w:ascii="Times New Roman" w:hAnsi="Times New Roman" w:cs="Times New Roman"/>
          <w:sz w:val="24"/>
          <w:szCs w:val="24"/>
        </w:rPr>
        <w:t xml:space="preserve">current </w:t>
      </w:r>
      <w:r>
        <w:rPr>
          <w:rFonts w:ascii="Times New Roman" w:hAnsi="Times New Roman" w:cs="Times New Roman"/>
          <w:sz w:val="24"/>
          <w:szCs w:val="24"/>
        </w:rPr>
        <w:t>vaccine</w:t>
      </w:r>
      <w:r w:rsidR="00057714">
        <w:rPr>
          <w:rFonts w:ascii="Times New Roman" w:hAnsi="Times New Roman" w:cs="Times New Roman"/>
          <w:sz w:val="24"/>
          <w:szCs w:val="24"/>
        </w:rPr>
        <w:t xml:space="preserve">. </w:t>
      </w:r>
    </w:p>
    <w:p w14:paraId="2BD721E5" w14:textId="2E94942E" w:rsidR="00057714" w:rsidRDefault="00057714" w:rsidP="00057714">
      <w:pPr>
        <w:rPr>
          <w:rFonts w:ascii="Times New Roman" w:hAnsi="Times New Roman" w:cs="Times New Roman"/>
          <w:sz w:val="24"/>
          <w:szCs w:val="24"/>
        </w:rPr>
      </w:pPr>
      <w:r w:rsidRPr="00057714">
        <w:rPr>
          <w:rFonts w:ascii="Times New Roman" w:hAnsi="Times New Roman" w:cs="Times New Roman"/>
          <w:b/>
          <w:bCs/>
          <w:sz w:val="24"/>
          <w:szCs w:val="24"/>
        </w:rPr>
        <w:t>Health Requirements</w:t>
      </w:r>
      <w:r>
        <w:rPr>
          <w:rFonts w:ascii="Times New Roman" w:hAnsi="Times New Roman" w:cs="Times New Roman"/>
          <w:sz w:val="24"/>
          <w:szCs w:val="24"/>
        </w:rPr>
        <w:t>:</w:t>
      </w:r>
    </w:p>
    <w:p w14:paraId="7CCE5408" w14:textId="03870152" w:rsidR="00E513EF" w:rsidRPr="00E513EF" w:rsidRDefault="00057714" w:rsidP="00E51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Owners certify that the pet has not had any communicable illness</w:t>
      </w:r>
      <w:r w:rsidR="00E513EF">
        <w:rPr>
          <w:rFonts w:ascii="Times New Roman" w:hAnsi="Times New Roman" w:cs="Times New Roman"/>
          <w:sz w:val="24"/>
          <w:szCs w:val="24"/>
        </w:rPr>
        <w:t xml:space="preserve"> within</w:t>
      </w:r>
      <w:r>
        <w:rPr>
          <w:rFonts w:ascii="Times New Roman" w:hAnsi="Times New Roman" w:cs="Times New Roman"/>
          <w:sz w:val="24"/>
          <w:szCs w:val="24"/>
        </w:rPr>
        <w:t xml:space="preserve"> thirty days </w:t>
      </w:r>
      <w:r w:rsidR="00E513EF">
        <w:rPr>
          <w:rFonts w:ascii="Times New Roman" w:hAnsi="Times New Roman" w:cs="Times New Roman"/>
          <w:sz w:val="24"/>
          <w:szCs w:val="24"/>
        </w:rPr>
        <w:t xml:space="preserve">of </w:t>
      </w:r>
      <w:r>
        <w:rPr>
          <w:rFonts w:ascii="Times New Roman" w:hAnsi="Times New Roman" w:cs="Times New Roman"/>
          <w:sz w:val="24"/>
          <w:szCs w:val="24"/>
        </w:rPr>
        <w:t xml:space="preserve">their stay. If a pet has had a communicable illness within thirty days written certification of health by a vet must be presented before admission to the facility. </w:t>
      </w:r>
    </w:p>
    <w:p w14:paraId="4BA20160" w14:textId="77777777" w:rsidR="00057714" w:rsidRPr="00057714" w:rsidRDefault="00057714" w:rsidP="00057714">
      <w:pPr>
        <w:pStyle w:val="ListParagraph"/>
        <w:rPr>
          <w:rFonts w:ascii="Times New Roman" w:hAnsi="Times New Roman" w:cs="Times New Roman"/>
          <w:sz w:val="24"/>
          <w:szCs w:val="24"/>
        </w:rPr>
      </w:pPr>
    </w:p>
    <w:p w14:paraId="0D9ADB30" w14:textId="211B99CB" w:rsidR="00057714" w:rsidRPr="00057714" w:rsidRDefault="00057714" w:rsidP="00057714">
      <w:pPr>
        <w:pStyle w:val="ListParagraph"/>
        <w:numPr>
          <w:ilvl w:val="0"/>
          <w:numId w:val="1"/>
        </w:numPr>
        <w:rPr>
          <w:rFonts w:ascii="Times New Roman" w:hAnsi="Times New Roman" w:cs="Times New Roman"/>
          <w:b/>
          <w:bCs/>
          <w:sz w:val="24"/>
          <w:szCs w:val="24"/>
        </w:rPr>
      </w:pPr>
      <w:r w:rsidRPr="00057714">
        <w:rPr>
          <w:rFonts w:ascii="Times New Roman" w:hAnsi="Times New Roman" w:cs="Times New Roman"/>
          <w:b/>
          <w:bCs/>
          <w:sz w:val="24"/>
          <w:szCs w:val="24"/>
        </w:rPr>
        <w:t>Fleas and Ticks</w:t>
      </w:r>
      <w:r>
        <w:rPr>
          <w:rFonts w:ascii="Times New Roman" w:hAnsi="Times New Roman" w:cs="Times New Roman"/>
          <w:b/>
          <w:bCs/>
          <w:sz w:val="24"/>
          <w:szCs w:val="24"/>
        </w:rPr>
        <w:t xml:space="preserve">: </w:t>
      </w:r>
      <w:r>
        <w:rPr>
          <w:rFonts w:ascii="Times New Roman" w:hAnsi="Times New Roman" w:cs="Times New Roman"/>
          <w:sz w:val="24"/>
          <w:szCs w:val="24"/>
        </w:rPr>
        <w:t xml:space="preserve">Any pet found to have fleas or ticks during their stay will be bathed with a flea and tick shampoo at the expense of the owner. </w:t>
      </w:r>
    </w:p>
    <w:p w14:paraId="65CBC272" w14:textId="77777777" w:rsidR="00057714" w:rsidRPr="00057714" w:rsidRDefault="00057714" w:rsidP="00057714">
      <w:pPr>
        <w:pStyle w:val="ListParagraph"/>
        <w:rPr>
          <w:rFonts w:ascii="Times New Roman" w:hAnsi="Times New Roman" w:cs="Times New Roman"/>
          <w:b/>
          <w:bCs/>
          <w:sz w:val="24"/>
          <w:szCs w:val="24"/>
        </w:rPr>
      </w:pPr>
    </w:p>
    <w:p w14:paraId="796E9244" w14:textId="6CDC4181" w:rsidR="00057714" w:rsidRPr="00E513EF" w:rsidRDefault="00057714" w:rsidP="00E513EF">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If any medical problems occur while in the care of Pet Set Inc., the owner authorizes Pet Set </w:t>
      </w:r>
      <w:r w:rsidR="00E513EF">
        <w:rPr>
          <w:rFonts w:ascii="Times New Roman" w:hAnsi="Times New Roman" w:cs="Times New Roman"/>
          <w:sz w:val="24"/>
          <w:szCs w:val="24"/>
        </w:rPr>
        <w:t xml:space="preserve">Inc. </w:t>
      </w:r>
      <w:r>
        <w:rPr>
          <w:rFonts w:ascii="Times New Roman" w:hAnsi="Times New Roman" w:cs="Times New Roman"/>
          <w:sz w:val="24"/>
          <w:szCs w:val="24"/>
        </w:rPr>
        <w:t>to take any measures they</w:t>
      </w:r>
      <w:r w:rsidR="00E513EF">
        <w:rPr>
          <w:rFonts w:ascii="Times New Roman" w:hAnsi="Times New Roman" w:cs="Times New Roman"/>
          <w:sz w:val="24"/>
          <w:szCs w:val="24"/>
        </w:rPr>
        <w:t xml:space="preserve"> (Pet Set Inc.)</w:t>
      </w:r>
      <w:r>
        <w:rPr>
          <w:rFonts w:ascii="Times New Roman" w:hAnsi="Times New Roman" w:cs="Times New Roman"/>
          <w:sz w:val="24"/>
          <w:szCs w:val="24"/>
        </w:rPr>
        <w:t xml:space="preserve"> deem necessary to care for the safety, health, and well-being of my pet. Owners agree to take full financial responsibility for any and all</w:t>
      </w:r>
      <w:r w:rsidR="00176490">
        <w:rPr>
          <w:rFonts w:ascii="Times New Roman" w:hAnsi="Times New Roman" w:cs="Times New Roman"/>
          <w:sz w:val="24"/>
          <w:szCs w:val="24"/>
        </w:rPr>
        <w:t xml:space="preserve"> medical</w:t>
      </w:r>
      <w:bookmarkStart w:id="0" w:name="_GoBack"/>
      <w:bookmarkEnd w:id="0"/>
      <w:r>
        <w:rPr>
          <w:rFonts w:ascii="Times New Roman" w:hAnsi="Times New Roman" w:cs="Times New Roman"/>
          <w:sz w:val="24"/>
          <w:szCs w:val="24"/>
        </w:rPr>
        <w:t xml:space="preserve"> expenses incurred. </w:t>
      </w:r>
    </w:p>
    <w:p w14:paraId="632CBF2C" w14:textId="77777777" w:rsidR="00E513EF" w:rsidRPr="00E513EF" w:rsidRDefault="00E513EF" w:rsidP="00E513EF">
      <w:pPr>
        <w:pStyle w:val="ListParagraph"/>
        <w:rPr>
          <w:rFonts w:ascii="Times New Roman" w:hAnsi="Times New Roman" w:cs="Times New Roman"/>
          <w:b/>
          <w:bCs/>
          <w:sz w:val="24"/>
          <w:szCs w:val="24"/>
        </w:rPr>
      </w:pPr>
    </w:p>
    <w:p w14:paraId="22A30613" w14:textId="551D30F8" w:rsidR="00E513EF" w:rsidRDefault="00E513EF" w:rsidP="00E513EF">
      <w:pPr>
        <w:rPr>
          <w:rFonts w:ascii="Times New Roman" w:hAnsi="Times New Roman" w:cs="Times New Roman"/>
          <w:b/>
          <w:bCs/>
          <w:sz w:val="24"/>
          <w:szCs w:val="24"/>
        </w:rPr>
      </w:pPr>
      <w:r>
        <w:rPr>
          <w:rFonts w:ascii="Times New Roman" w:hAnsi="Times New Roman" w:cs="Times New Roman"/>
          <w:b/>
          <w:bCs/>
          <w:sz w:val="24"/>
          <w:szCs w:val="24"/>
        </w:rPr>
        <w:t>Medication Requirements:</w:t>
      </w:r>
    </w:p>
    <w:p w14:paraId="1D293FF2" w14:textId="2D44AB9F" w:rsidR="00E513EF" w:rsidRPr="00E513EF" w:rsidRDefault="00E513EF" w:rsidP="00E513EF">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Owners are responsible for supplying all medications needed for the duration of their pet’s stay. Pet Set Inc. cannot obtain any additional medications if the medication runs out. This includes any over the counter medications you may be giving your pet. Pet Set Inc. will notify the owner before supply runs out, but the owner is responsible for delivering a new supply to Pet Set Inc. </w:t>
      </w:r>
    </w:p>
    <w:p w14:paraId="57C877CF" w14:textId="40A92B6C" w:rsidR="00E513EF" w:rsidRDefault="00E513EF" w:rsidP="00E513EF">
      <w:pPr>
        <w:rPr>
          <w:rFonts w:ascii="Times New Roman" w:hAnsi="Times New Roman" w:cs="Times New Roman"/>
          <w:b/>
          <w:bCs/>
          <w:sz w:val="24"/>
          <w:szCs w:val="24"/>
        </w:rPr>
      </w:pPr>
    </w:p>
    <w:p w14:paraId="34F3A54D" w14:textId="3077BEA6" w:rsidR="00E513EF" w:rsidRDefault="00E513EF" w:rsidP="00E513EF">
      <w:pPr>
        <w:rPr>
          <w:rFonts w:ascii="Times New Roman" w:hAnsi="Times New Roman" w:cs="Times New Roman"/>
          <w:b/>
          <w:bCs/>
          <w:sz w:val="24"/>
          <w:szCs w:val="24"/>
        </w:rPr>
      </w:pPr>
      <w:r>
        <w:rPr>
          <w:rFonts w:ascii="Times New Roman" w:hAnsi="Times New Roman" w:cs="Times New Roman"/>
          <w:b/>
          <w:bCs/>
          <w:sz w:val="24"/>
          <w:szCs w:val="24"/>
        </w:rPr>
        <w:t>I, ____________________________ (print name) certify that I</w:t>
      </w:r>
      <w:r w:rsidR="00176490">
        <w:rPr>
          <w:rFonts w:ascii="Times New Roman" w:hAnsi="Times New Roman" w:cs="Times New Roman"/>
          <w:b/>
          <w:bCs/>
          <w:sz w:val="24"/>
          <w:szCs w:val="24"/>
        </w:rPr>
        <w:t xml:space="preserve"> </w:t>
      </w:r>
      <w:r>
        <w:rPr>
          <w:rFonts w:ascii="Times New Roman" w:hAnsi="Times New Roman" w:cs="Times New Roman"/>
          <w:b/>
          <w:bCs/>
          <w:sz w:val="24"/>
          <w:szCs w:val="24"/>
        </w:rPr>
        <w:t>have read and understand the above requirements and accept all terms of this agreement.</w:t>
      </w:r>
    </w:p>
    <w:p w14:paraId="61DCEF54" w14:textId="6258D741" w:rsidR="00E513EF" w:rsidRPr="00E513EF" w:rsidRDefault="00E513EF" w:rsidP="00E513EF">
      <w:pPr>
        <w:rPr>
          <w:rFonts w:ascii="Times New Roman" w:hAnsi="Times New Roman" w:cs="Times New Roman"/>
          <w:b/>
          <w:bCs/>
          <w:sz w:val="24"/>
          <w:szCs w:val="24"/>
        </w:rPr>
      </w:pPr>
      <w:r>
        <w:rPr>
          <w:rFonts w:ascii="Times New Roman" w:hAnsi="Times New Roman" w:cs="Times New Roman"/>
          <w:b/>
          <w:bCs/>
          <w:sz w:val="24"/>
          <w:szCs w:val="24"/>
        </w:rPr>
        <w:t>Owner’s Signature _________________________________________ Date_______________</w:t>
      </w:r>
    </w:p>
    <w:p w14:paraId="58CE1EBF" w14:textId="77777777" w:rsidR="004A2031" w:rsidRPr="004A2031" w:rsidRDefault="004A2031" w:rsidP="004A2031">
      <w:pPr>
        <w:rPr>
          <w:rFonts w:ascii="Times New Roman" w:hAnsi="Times New Roman" w:cs="Times New Roman"/>
          <w:sz w:val="24"/>
          <w:szCs w:val="24"/>
        </w:rPr>
      </w:pPr>
    </w:p>
    <w:sectPr w:rsidR="004A2031" w:rsidRPr="004A2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00C40"/>
    <w:multiLevelType w:val="hybridMultilevel"/>
    <w:tmpl w:val="2468FC8E"/>
    <w:lvl w:ilvl="0" w:tplc="EA6CC8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31"/>
    <w:rsid w:val="00057714"/>
    <w:rsid w:val="00176490"/>
    <w:rsid w:val="004A2031"/>
    <w:rsid w:val="005F49C0"/>
    <w:rsid w:val="008B5B84"/>
    <w:rsid w:val="00C15967"/>
    <w:rsid w:val="00E5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FEF0"/>
  <w15:chartTrackingRefBased/>
  <w15:docId w15:val="{11E211F1-8D8C-4CCB-9620-10FE1FA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Buchanan</dc:creator>
  <cp:keywords/>
  <dc:description/>
  <cp:lastModifiedBy>Nicole Buchanan</cp:lastModifiedBy>
  <cp:revision>2</cp:revision>
  <dcterms:created xsi:type="dcterms:W3CDTF">2020-02-23T19:20:00Z</dcterms:created>
  <dcterms:modified xsi:type="dcterms:W3CDTF">2020-02-23T20:20:00Z</dcterms:modified>
</cp:coreProperties>
</file>